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Výchozí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</w:pPr>
      <w:r>
        <w:rPr>
          <w:rFonts w:ascii="Times New Roman" w:hAnsi="Times New Roman"/>
          <w:sz w:val="22"/>
          <w:szCs w:val="22"/>
          <w:u w:color="000000"/>
          <w:rtl w:val="0"/>
        </w:rPr>
        <w:t>adamekm@senat.cz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  <w:lang w:val="de-DE"/>
        </w:rPr>
        <w:t>aschenbrennerl@senat.cz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balatkam@senat.cz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bazalaj@senat.cz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bekm@senat.cz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instrText xml:space="preserve"> HYPERLINK "mailto:canovm@senat.cz"</w:instrText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separate" w:fldLock="0"/>
      </w:r>
      <w:r>
        <w:rPr>
          <w:rStyle w:val="Hyperlink.0"/>
          <w:rFonts w:ascii="Times New Roman" w:hAnsi="Times New Roman"/>
          <w:outline w:val="0"/>
          <w:color w:val="0000ff"/>
          <w:sz w:val="22"/>
          <w:szCs w:val="22"/>
          <w:u w:color="0000ff"/>
          <w:rtl w:val="0"/>
          <w:lang w:val="it-IT"/>
          <w14:textFill>
            <w14:solidFill>
              <w14:srgbClr w14:val="0000FF"/>
            </w14:solidFill>
          </w14:textFill>
        </w:rPr>
        <w:t>canovm@senat.cz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fldChar w:fldCharType="end" w:fldLock="0"/>
      </w:r>
    </w:p>
    <w:p>
      <w:pPr>
        <w:pStyle w:val="Výchozí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</w:pP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instrText xml:space="preserve"> HYPERLINK "mailto:tomas.czernin@top09.cz"</w:instrText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separate" w:fldLock="0"/>
      </w:r>
      <w:r>
        <w:rPr>
          <w:rStyle w:val="Hyperlink.0"/>
          <w:rFonts w:ascii="Times New Roman" w:hAnsi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t>tomas.czernin@top09.cz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fldChar w:fldCharType="end" w:fldLock="0"/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cervicekm@senat.cz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chalankovaj@senat.cz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chalupskyj@senat.cz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chlupacl@senat.cz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cunekj@senat.cz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czernint@senat.cz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drahosj@senat.cz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dusekj@senat.cz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faktorl@senat.cz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  <w:lang w:val="it-IT"/>
        </w:rPr>
        <w:t>febero@senat.cz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fialat@senat.cz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  <w:lang w:val="de-DE"/>
        </w:rPr>
        <w:t>fischerp@senat.cz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golant@senat.cz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  <w:lang w:val="de-DE"/>
        </w:rPr>
        <w:t>grulichj@senat.cz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instrText xml:space="preserve"> HYPERLINK "mailto:hanzah@senat.cz"</w:instrText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separate" w:fldLock="0"/>
      </w:r>
      <w:r>
        <w:rPr>
          <w:rStyle w:val="Hyperlink.0"/>
          <w:rFonts w:ascii="Times New Roman" w:hAnsi="Times New Roman"/>
          <w:outline w:val="0"/>
          <w:color w:val="0000ff"/>
          <w:sz w:val="22"/>
          <w:szCs w:val="22"/>
          <w:u w:color="0000ff"/>
          <w:rtl w:val="0"/>
          <w:lang w:val="de-DE"/>
          <w14:textFill>
            <w14:solidFill>
              <w14:srgbClr w14:val="0000FF"/>
            </w14:solidFill>
          </w14:textFill>
        </w:rPr>
        <w:t>hanzah@senat.cz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fldChar w:fldCharType="end" w:fldLock="0"/>
      </w:r>
    </w:p>
    <w:p>
      <w:pPr>
        <w:pStyle w:val="Výchozí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</w:pP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instrText xml:space="preserve"> HYPERLINK "mailto:hamplovaj@senat.cz"</w:instrText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separate" w:fldLock="0"/>
      </w:r>
      <w:r>
        <w:rPr>
          <w:rStyle w:val="Hyperlink.0"/>
          <w:rFonts w:ascii="Times New Roman" w:hAnsi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t>hamplovaj@senat.cz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fldChar w:fldCharType="end" w:fldLock="0"/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hilserm@senat.cz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holasekj@senat.cz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horskam@senat.cz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hrabaz@senat.cz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jirsat@senat.cz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kantorl@senat.cz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karnikp@senat.cz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karpisekp@senat.cz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klementj@senat.cz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Style w:val="Odkaz"/>
          <w:rFonts w:ascii="Times New Roman" w:cs="Times New Roman" w:hAnsi="Times New Roman" w:eastAsia="Times New Roman"/>
          <w:sz w:val="22"/>
          <w:szCs w:val="22"/>
          <w:u w:color="000000"/>
          <w:rtl w:val="0"/>
        </w:rPr>
        <w:fldChar w:fldCharType="begin" w:fldLock="0"/>
      </w:r>
      <w:r>
        <w:rPr>
          <w:rStyle w:val="Odkaz"/>
          <w:rFonts w:ascii="Times New Roman" w:cs="Times New Roman" w:hAnsi="Times New Roman" w:eastAsia="Times New Roman"/>
          <w:sz w:val="22"/>
          <w:szCs w:val="22"/>
          <w:u w:color="000000"/>
          <w:rtl w:val="0"/>
        </w:rPr>
        <w:instrText xml:space="preserve"> HYPERLINK "mailto:kortysm@senat.cz"</w:instrText>
      </w:r>
      <w:r>
        <w:rPr>
          <w:rStyle w:val="Odkaz"/>
          <w:rFonts w:ascii="Times New Roman" w:cs="Times New Roman" w:hAnsi="Times New Roman" w:eastAsia="Times New Roman"/>
          <w:sz w:val="22"/>
          <w:szCs w:val="22"/>
          <w:u w:color="000000"/>
          <w:rtl w:val="0"/>
        </w:rPr>
        <w:fldChar w:fldCharType="separate" w:fldLock="0"/>
      </w:r>
      <w:r>
        <w:rPr>
          <w:rStyle w:val="Odkaz"/>
          <w:rFonts w:ascii="Times New Roman" w:hAnsi="Times New Roman"/>
          <w:sz w:val="22"/>
          <w:szCs w:val="22"/>
          <w:u w:color="000000"/>
          <w:rtl w:val="0"/>
        </w:rPr>
        <w:t>kortysm@senat.cz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fldChar w:fldCharType="end" w:fldLock="0"/>
      </w:r>
    </w:p>
    <w:p>
      <w:pPr>
        <w:pStyle w:val="Výchozí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</w:pPr>
      <w:r>
        <w:rPr>
          <w:rFonts w:ascii="Times New Roman" w:hAnsi="Times New Roman"/>
          <w:sz w:val="22"/>
          <w:szCs w:val="22"/>
          <w:u w:color="000000"/>
          <w:rtl w:val="0"/>
        </w:rPr>
        <w:t>kostialr@senat.cz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krausr@senat.cz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kuncarp@senat.cz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laskav@senat.cz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instrText xml:space="preserve"> HYPERLINK "mailto:linhartz@senat.cz"</w:instrText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separate" w:fldLock="0"/>
      </w:r>
      <w:r>
        <w:rPr>
          <w:rStyle w:val="Hyperlink.0"/>
          <w:rFonts w:ascii="Times New Roman" w:hAnsi="Times New Roman"/>
          <w:outline w:val="0"/>
          <w:color w:val="0000ff"/>
          <w:sz w:val="22"/>
          <w:szCs w:val="22"/>
          <w:u w:color="0000ff"/>
          <w:rtl w:val="0"/>
          <w:lang w:val="pt-PT"/>
          <w14:textFill>
            <w14:solidFill>
              <w14:srgbClr w14:val="0000FF"/>
            </w14:solidFill>
          </w14:textFill>
        </w:rPr>
        <w:t>linhartz@senat.cz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fldChar w:fldCharType="end" w:fldLock="0"/>
      </w:r>
    </w:p>
    <w:p>
      <w:pPr>
        <w:pStyle w:val="Výchozí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</w:pP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instrText xml:space="preserve"> HYPERLINK "mailto:matusekz@senat.cz"</w:instrText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separate" w:fldLock="0"/>
      </w:r>
      <w:r>
        <w:rPr>
          <w:rStyle w:val="Hyperlink.0"/>
          <w:rFonts w:ascii="Times New Roman" w:hAnsi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t>matusekz@senat.cz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fldChar w:fldCharType="end" w:fldLock="0"/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nemcovam@senat.cz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nwelatir@senat.cz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nytraz@senat.cz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  <w:lang w:val="de-DE"/>
        </w:rPr>
        <w:t>oberfalzerj@senat.cz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instrText xml:space="preserve"> HYPERLINK "mailto:ostadalm@senat.cz"</w:instrText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separate" w:fldLock="0"/>
      </w:r>
      <w:r>
        <w:rPr>
          <w:rStyle w:val="Hyperlink.0"/>
          <w:rFonts w:ascii="Times New Roman" w:hAnsi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t>ostadalm@senat.cz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fldChar w:fldCharType="end" w:fldLock="0"/>
      </w:r>
    </w:p>
    <w:p>
      <w:pPr>
        <w:pStyle w:val="Výchozí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</w:pP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instrText xml:space="preserve"> HYPERLINK "mailto:paparegaj@senat.cz"</w:instrText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separate" w:fldLock="0"/>
      </w:r>
      <w:r>
        <w:rPr>
          <w:rStyle w:val="Hyperlink.0"/>
          <w:rFonts w:ascii="Times New Roman" w:hAnsi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t>paparegaj@senat.cz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fldChar w:fldCharType="end" w:fldLock="0"/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  <w:lang w:val="it-IT"/>
        </w:rPr>
        <w:t>paverah@senat.c</w:t>
      </w:r>
      <w:r>
        <w:rPr>
          <w:rFonts w:ascii="Times New Roman" w:hAnsi="Times New Roman"/>
          <w:sz w:val="22"/>
          <w:szCs w:val="22"/>
          <w:u w:color="000000"/>
          <w:rtl w:val="0"/>
        </w:rPr>
        <w:t>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pesatovah@senat.cz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instrText xml:space="preserve"> HYPERLINK "mailto:plevnym@senat.cz"</w:instrText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separate" w:fldLock="0"/>
      </w:r>
      <w:r>
        <w:rPr>
          <w:rStyle w:val="Hyperlink.0"/>
          <w:rFonts w:ascii="Times New Roman" w:hAnsi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t>plevnym@senat.cz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fldChar w:fldCharType="end" w:fldLock="0"/>
      </w:r>
    </w:p>
    <w:p>
      <w:pPr>
        <w:pStyle w:val="Výchozí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</w:pP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instrText xml:space="preserve"> HYPERLINK "mailto:pirkj@senat.cz"</w:instrText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separate" w:fldLock="0"/>
      </w:r>
      <w:r>
        <w:rPr>
          <w:rStyle w:val="Hyperlink.0"/>
          <w:rFonts w:ascii="Times New Roman" w:hAnsi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t>pirkj@senat.cz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fldChar w:fldCharType="end" w:fldLock="0"/>
      </w:r>
    </w:p>
    <w:p>
      <w:pPr>
        <w:pStyle w:val="Výchozí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</w:pPr>
      <w:r>
        <w:rPr>
          <w:rFonts w:ascii="Times New Roman" w:hAnsi="Times New Roman"/>
          <w:sz w:val="22"/>
          <w:szCs w:val="22"/>
          <w:u w:color="000000"/>
          <w:rtl w:val="0"/>
        </w:rPr>
        <w:t>prochazkovav@senat.cz</w:t>
      </w:r>
    </w:p>
    <w:p>
      <w:pPr>
        <w:pStyle w:val="Výchozí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</w:pP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instrText xml:space="preserve"> HYPERLINK "mailto:rabasp@senat.cz"</w:instrText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separate" w:fldLock="0"/>
      </w:r>
      <w:r>
        <w:rPr>
          <w:rStyle w:val="Hyperlink.0"/>
          <w:rFonts w:ascii="Times New Roman" w:hAnsi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t>rabasp@senat.cz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fldChar w:fldCharType="end" w:fldLock="0"/>
      </w:r>
    </w:p>
    <w:p>
      <w:pPr>
        <w:pStyle w:val="Výchozí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</w:pP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instrText xml:space="preserve"> HYPERLINK "mailto:eva@evarajchmanova.cz"</w:instrText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separate" w:fldLock="0"/>
      </w:r>
      <w:r>
        <w:rPr>
          <w:rStyle w:val="Hyperlink.0"/>
          <w:rFonts w:ascii="Times New Roman" w:hAnsi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t>eva@evarajchmanova.cz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fldChar w:fldCharType="end" w:fldLock="0"/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ruzickaj@senat.cz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instrText xml:space="preserve"> HYPERLINK "mailto:seitlovaj@senat.cz"</w:instrText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separate" w:fldLock="0"/>
      </w:r>
      <w:r>
        <w:rPr>
          <w:rStyle w:val="Hyperlink.0"/>
          <w:rFonts w:ascii="Times New Roman" w:hAnsi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t>seitlovaj@senat.cz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fldChar w:fldCharType="end" w:fldLock="0"/>
      </w:r>
    </w:p>
    <w:p>
      <w:pPr>
        <w:pStyle w:val="Výchozí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</w:pP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instrText xml:space="preserve"> HYPERLINK "mailto:slabym@senat.cz"</w:instrText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separate" w:fldLock="0"/>
      </w:r>
      <w:r>
        <w:rPr>
          <w:rStyle w:val="Hyperlink.0"/>
          <w:rFonts w:ascii="Times New Roman" w:hAnsi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t>slabym@senat.cz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fldChar w:fldCharType="end" w:fldLock="0"/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simetkao@senat.cz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sipovaa@senat.cz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instrText xml:space="preserve"> HYPERLINK "mailto:smoljakd@senat.cz"</w:instrText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separate" w:fldLock="0"/>
      </w:r>
      <w:r>
        <w:rPr>
          <w:rStyle w:val="Hyperlink.0"/>
          <w:rFonts w:ascii="Times New Roman" w:hAnsi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t>smoljakd@senat.cz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fldChar w:fldCharType="end" w:fldLock="0"/>
      </w:r>
    </w:p>
    <w:p>
      <w:pPr>
        <w:pStyle w:val="Výchozí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</w:pP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instrText xml:space="preserve"> HYPERLINK "mailto:smotlachovaj@senat.cz"</w:instrText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separate" w:fldLock="0"/>
      </w:r>
      <w:r>
        <w:rPr>
          <w:rStyle w:val="Hyperlink.0"/>
          <w:rFonts w:ascii="Times New Roman" w:hAnsi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t>smotlachovaj@senat.cz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fldChar w:fldCharType="end" w:fldLock="0"/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sobotkaj@senat.cz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stepankp@senat.cz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instrText xml:space="preserve"> HYPERLINK "mailto:sulovskyl@senat.cz"</w:instrText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separate" w:fldLock="0"/>
      </w:r>
      <w:r>
        <w:rPr>
          <w:rStyle w:val="Hyperlink.0"/>
          <w:rFonts w:ascii="Times New Roman" w:hAnsi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t>sulovskyl@senat.cz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fldChar w:fldCharType="end" w:fldLock="0"/>
      </w:r>
    </w:p>
    <w:p>
      <w:pPr>
        <w:pStyle w:val="Výchozí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</w:pP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instrText xml:space="preserve"> HYPERLINK "mailto:topfert@senat.cz"</w:instrText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separate" w:fldLock="0"/>
      </w:r>
      <w:r>
        <w:rPr>
          <w:rStyle w:val="Hyperlink.0"/>
          <w:rFonts w:ascii="Times New Roman" w:hAnsi="Times New Roman"/>
          <w:outline w:val="0"/>
          <w:color w:val="0000ff"/>
          <w:sz w:val="22"/>
          <w:szCs w:val="22"/>
          <w:u w:color="0000ff"/>
          <w:rtl w:val="0"/>
          <w:lang w:val="de-DE"/>
          <w14:textFill>
            <w14:solidFill>
              <w14:srgbClr w14:val="0000FF"/>
            </w14:solidFill>
          </w14:textFill>
        </w:rPr>
        <w:t>topfert@senat.cz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fldChar w:fldCharType="end" w:fldLock="0"/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teclj@senat.cz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tresli@senat.cz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tretinat@senat.cz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instrText xml:space="preserve"> HYPERLINK "mailto:vaclavecl@senat.cz"</w:instrText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separate" w:fldLock="0"/>
      </w:r>
      <w:r>
        <w:rPr>
          <w:rStyle w:val="Hyperlink.0"/>
          <w:rFonts w:ascii="Times New Roman" w:hAnsi="Times New Roman"/>
          <w:outline w:val="0"/>
          <w:color w:val="0000ff"/>
          <w:sz w:val="22"/>
          <w:szCs w:val="22"/>
          <w:u w:color="0000ff"/>
          <w:rtl w:val="0"/>
          <w:lang w:val="it-IT"/>
          <w14:textFill>
            <w14:solidFill>
              <w14:srgbClr w14:val="0000FF"/>
            </w14:solidFill>
          </w14:textFill>
        </w:rPr>
        <w:t>vaclavecl@senat.cz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fldChar w:fldCharType="end" w:fldLock="0"/>
      </w:r>
    </w:p>
    <w:p>
      <w:pPr>
        <w:pStyle w:val="Výchozí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line="240" w:lineRule="auto"/>
        <w:ind w:left="0" w:right="0" w:firstLine="0"/>
        <w:jc w:val="left"/>
        <w:rPr>
          <w:rtl w:val="0"/>
        </w:rPr>
      </w:pP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instrText xml:space="preserve"> HYPERLINK "mailto:vanovai@senat.cz"</w:instrText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fldChar w:fldCharType="separate" w:fldLock="0"/>
      </w:r>
      <w:r>
        <w:rPr>
          <w:rStyle w:val="Hyperlink.0"/>
          <w:rFonts w:ascii="Times New Roman" w:hAnsi="Times New Roman"/>
          <w:outline w:val="0"/>
          <w:color w:val="0000ff"/>
          <w:sz w:val="22"/>
          <w:szCs w:val="22"/>
          <w:u w:color="0000ff"/>
          <w:rtl w:val="0"/>
          <w14:textFill>
            <w14:solidFill>
              <w14:srgbClr w14:val="0000FF"/>
            </w14:solidFill>
          </w14:textFill>
        </w:rPr>
        <w:t>vanovai@senat.cz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fldChar w:fldCharType="end" w:fldLock="0"/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vichap@senat.cz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vilimecv@senat.cz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vitkovaj@senat.cz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voseckyj@senat.cz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vystrcilm@senat.cz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  <w:lang w:val="de-DE"/>
        </w:rPr>
        <w:t>wagenknechtl@senat.cz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zakovah@senat.cz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</w:rPr>
        <w:t>zemanj@senat.cz</w:t>
      </w:r>
      <w:r>
        <w:rPr>
          <w:rFonts w:ascii="Times New Roman" w:cs="Times New Roman" w:hAnsi="Times New Roman" w:eastAsia="Times New Roman"/>
          <w:sz w:val="22"/>
          <w:szCs w:val="22"/>
          <w:u w:color="000000"/>
          <w:rtl w:val="0"/>
        </w:rPr>
        <w:br w:type="textWrapping"/>
      </w:r>
      <w:r>
        <w:rPr>
          <w:rFonts w:ascii="Times New Roman" w:hAnsi="Times New Roman"/>
          <w:sz w:val="22"/>
          <w:szCs w:val="22"/>
          <w:u w:color="000000"/>
          <w:rtl w:val="0"/>
          <w:lang w:val="nl-NL"/>
        </w:rPr>
        <w:t xml:space="preserve">zitterbartk@senat.cz 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Záhlaví a zápatí"/>
      <w:tabs>
        <w:tab w:val="center" w:pos="4819"/>
        <w:tab w:val="right" w:pos="9638"/>
        <w:tab w:val="clear" w:pos="9020"/>
      </w:tabs>
      <w:jc w:val="left"/>
    </w:pPr>
    <w:r>
      <w:rPr>
        <w:rtl w:val="0"/>
      </w:rPr>
      <w:t>SEZNAM SEN</w:t>
    </w:r>
    <w:r>
      <w:rPr>
        <w:rtl w:val="0"/>
      </w:rPr>
      <w:t>Á</w:t>
    </w:r>
    <w:r>
      <w:rPr>
        <w:rtl w:val="0"/>
      </w:rPr>
      <w:t>TO</w:t>
    </w:r>
    <w:r>
      <w:rPr>
        <w:rtl w:val="0"/>
      </w:rPr>
      <w:t>Ř</w:t>
    </w:r>
    <w:r>
      <w:rPr>
        <w:rtl w:val="0"/>
      </w:rPr>
      <w:t>I AKTUAL 3.7.2023</w:t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čeština" w:val="‘“(〔[{〈《「『【⦅〘〖«〝︵︷︹︻︽︿﹁﹃﹇﹙﹛﹝｢"/>
  <w:noLineBreaksBefore w:lang="čeština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Záhlaví a zápatí">
    <w:name w:val="Záhlaví a zápatí"/>
    <w:next w:val="Záhlaví a zápatí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Výchozí">
    <w:name w:val="Výchozí"/>
    <w:next w:val="Výchozí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Odkaz">
    <w:name w:val="Odkaz"/>
    <w:rPr>
      <w:u w:val="single"/>
    </w:rPr>
  </w:style>
  <w:style w:type="character" w:styleId="Hyperlink.0">
    <w:name w:val="Hyperlink.0"/>
    <w:basedOn w:val="Odkaz"/>
    <w:next w:val="Hyperlink.0"/>
    <w:rPr>
      <w:outline w:val="0"/>
      <w:color w:val="0000ff"/>
      <w:u w:color="0000ff"/>
      <w14:textFill>
        <w14:solidFill>
          <w14:srgbClr w14:val="0000FF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